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352F" w14:textId="084C4BE6" w:rsidR="00356C3B" w:rsidRPr="00B44D52" w:rsidRDefault="00EC21FA" w:rsidP="00EC21FA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EC21FA">
        <w:rPr>
          <w:b/>
          <w:bCs/>
          <w:noProof/>
          <w:sz w:val="36"/>
          <w:szCs w:val="36"/>
        </w:rPr>
        <w:drawing>
          <wp:inline distT="0" distB="0" distL="0" distR="0" wp14:anchorId="5033D91A" wp14:editId="55B915DE">
            <wp:extent cx="2542032" cy="749808"/>
            <wp:effectExtent l="0" t="0" r="0" b="0"/>
            <wp:docPr id="154482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32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63B1D" w14:textId="42D23D5E" w:rsidR="00356C3B" w:rsidRPr="00B44D52" w:rsidRDefault="00356C3B" w:rsidP="00A9021B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Agenda</w:t>
      </w:r>
    </w:p>
    <w:p w14:paraId="13454317" w14:textId="5529919C" w:rsidR="00356C3B" w:rsidRPr="00AB09C9" w:rsidRDefault="00356C3B" w:rsidP="009569C4">
      <w:pPr>
        <w:rPr>
          <w:sz w:val="28"/>
          <w:szCs w:val="28"/>
        </w:rPr>
      </w:pPr>
      <w:r w:rsidRPr="00AB09C9">
        <w:rPr>
          <w:sz w:val="28"/>
          <w:szCs w:val="28"/>
        </w:rPr>
        <w:t xml:space="preserve">The Houma Restoration District </w:t>
      </w:r>
      <w:r w:rsidR="007A1C37" w:rsidRPr="00AB09C9">
        <w:rPr>
          <w:sz w:val="28"/>
          <w:szCs w:val="28"/>
        </w:rPr>
        <w:t>Commissioner</w:t>
      </w:r>
      <w:r w:rsidR="00EC52EB">
        <w:rPr>
          <w:sz w:val="28"/>
          <w:szCs w:val="28"/>
        </w:rPr>
        <w:t>s’</w:t>
      </w:r>
      <w:r w:rsidR="00C01E2E" w:rsidRPr="00AB09C9">
        <w:rPr>
          <w:sz w:val="28"/>
          <w:szCs w:val="28"/>
        </w:rPr>
        <w:t xml:space="preserve"> board</w:t>
      </w:r>
      <w:r w:rsidRPr="00AB09C9">
        <w:rPr>
          <w:sz w:val="28"/>
          <w:szCs w:val="28"/>
        </w:rPr>
        <w:t xml:space="preserve"> meeting will be held at 11:00 a.m., </w:t>
      </w:r>
      <w:r w:rsidR="00624173">
        <w:rPr>
          <w:sz w:val="28"/>
          <w:szCs w:val="28"/>
        </w:rPr>
        <w:t xml:space="preserve">Tuesday, </w:t>
      </w:r>
      <w:r w:rsidR="000F2908">
        <w:rPr>
          <w:sz w:val="28"/>
          <w:szCs w:val="28"/>
        </w:rPr>
        <w:t>September 5</w:t>
      </w:r>
      <w:r w:rsidR="000F2908" w:rsidRPr="000F2908">
        <w:rPr>
          <w:sz w:val="28"/>
          <w:szCs w:val="28"/>
          <w:vertAlign w:val="superscript"/>
        </w:rPr>
        <w:t>th</w:t>
      </w:r>
      <w:r w:rsidRPr="00AB09C9">
        <w:rPr>
          <w:sz w:val="28"/>
          <w:szCs w:val="28"/>
        </w:rPr>
        <w:t>, 202</w:t>
      </w:r>
      <w:r w:rsidR="00EC52EB">
        <w:rPr>
          <w:sz w:val="28"/>
          <w:szCs w:val="28"/>
        </w:rPr>
        <w:t>3</w:t>
      </w:r>
      <w:r w:rsidRPr="00AB09C9">
        <w:rPr>
          <w:sz w:val="28"/>
          <w:szCs w:val="28"/>
        </w:rPr>
        <w:t xml:space="preserve">, in the Government Tower </w:t>
      </w:r>
      <w:r w:rsidR="00F05178" w:rsidRPr="00AB09C9">
        <w:rPr>
          <w:sz w:val="28"/>
          <w:szCs w:val="28"/>
        </w:rPr>
        <w:t>7</w:t>
      </w:r>
      <w:r w:rsidR="00F05178" w:rsidRPr="00AB09C9">
        <w:rPr>
          <w:sz w:val="28"/>
          <w:szCs w:val="28"/>
          <w:vertAlign w:val="superscript"/>
        </w:rPr>
        <w:t>th</w:t>
      </w:r>
      <w:r w:rsidR="00F05178" w:rsidRPr="00AB09C9">
        <w:rPr>
          <w:sz w:val="28"/>
          <w:szCs w:val="28"/>
        </w:rPr>
        <w:t>-floor</w:t>
      </w:r>
      <w:r w:rsidRPr="00AB09C9">
        <w:rPr>
          <w:sz w:val="28"/>
          <w:szCs w:val="28"/>
        </w:rPr>
        <w:t xml:space="preserve"> conference room.</w:t>
      </w:r>
    </w:p>
    <w:p w14:paraId="24C71120" w14:textId="2D6B6E26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 xml:space="preserve">Call the meeting to </w:t>
      </w:r>
      <w:proofErr w:type="gramStart"/>
      <w:r w:rsidRPr="00AB09C9">
        <w:rPr>
          <w:sz w:val="28"/>
          <w:szCs w:val="28"/>
        </w:rPr>
        <w:t>order</w:t>
      </w:r>
      <w:proofErr w:type="gramEnd"/>
    </w:p>
    <w:p w14:paraId="1AA24A4C" w14:textId="77777777" w:rsidR="00090EB7" w:rsidRPr="00AB09C9" w:rsidRDefault="00090EB7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Invocation and Pledge of Allegiance</w:t>
      </w:r>
    </w:p>
    <w:p w14:paraId="73A3C0C4" w14:textId="5F4FFCCE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Roll Call</w:t>
      </w:r>
    </w:p>
    <w:p w14:paraId="55CAFD2C" w14:textId="1E4D4284" w:rsidR="00213F88" w:rsidRDefault="00356C3B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 xml:space="preserve">Pubic to be </w:t>
      </w:r>
      <w:proofErr w:type="gramStart"/>
      <w:r w:rsidR="00872E2E">
        <w:rPr>
          <w:sz w:val="28"/>
          <w:szCs w:val="28"/>
        </w:rPr>
        <w:t>h</w:t>
      </w:r>
      <w:r w:rsidRPr="00AB09C9">
        <w:rPr>
          <w:sz w:val="28"/>
          <w:szCs w:val="28"/>
        </w:rPr>
        <w:t>eard</w:t>
      </w:r>
      <w:proofErr w:type="gramEnd"/>
    </w:p>
    <w:p w14:paraId="3116889E" w14:textId="74DE4E6F" w:rsidR="002C35C6" w:rsidRDefault="002C35C6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A9021B">
        <w:rPr>
          <w:sz w:val="28"/>
          <w:szCs w:val="28"/>
        </w:rPr>
        <w:t xml:space="preserve"> </w:t>
      </w:r>
    </w:p>
    <w:p w14:paraId="241F6EA1" w14:textId="52F79CC5" w:rsidR="000C0314" w:rsidRDefault="000C0314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Financial Reports</w:t>
      </w:r>
    </w:p>
    <w:p w14:paraId="23582275" w14:textId="3B045AA7" w:rsidR="00587E0E" w:rsidRDefault="00587E0E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70A36AFA" w14:textId="0E33E2BE" w:rsidR="00664F28" w:rsidRPr="000F2908" w:rsidRDefault="00664F28" w:rsidP="00624173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F2908">
        <w:rPr>
          <w:sz w:val="28"/>
          <w:szCs w:val="28"/>
        </w:rPr>
        <w:t xml:space="preserve">HRD Commissioners’ </w:t>
      </w:r>
      <w:r w:rsidR="000F2908" w:rsidRPr="000F2908">
        <w:rPr>
          <w:sz w:val="28"/>
          <w:szCs w:val="28"/>
        </w:rPr>
        <w:t xml:space="preserve">Nick </w:t>
      </w:r>
      <w:r w:rsidR="000F2908">
        <w:rPr>
          <w:sz w:val="28"/>
          <w:szCs w:val="28"/>
        </w:rPr>
        <w:t>Hebert’s</w:t>
      </w:r>
      <w:r w:rsidRPr="000F2908">
        <w:rPr>
          <w:sz w:val="28"/>
          <w:szCs w:val="28"/>
        </w:rPr>
        <w:t xml:space="preserve"> re-appoint</w:t>
      </w:r>
      <w:r w:rsidR="000F2908" w:rsidRPr="000F2908">
        <w:rPr>
          <w:sz w:val="28"/>
          <w:szCs w:val="28"/>
        </w:rPr>
        <w:t>ment</w:t>
      </w:r>
    </w:p>
    <w:p w14:paraId="170DA61F" w14:textId="12DD613F" w:rsidR="00B53284" w:rsidRDefault="00B53284" w:rsidP="00624173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HRD Commissioners’ Board</w:t>
      </w:r>
      <w:r w:rsidR="000F2908">
        <w:rPr>
          <w:sz w:val="28"/>
          <w:szCs w:val="28"/>
        </w:rPr>
        <w:t xml:space="preserve"> Officer’s</w:t>
      </w:r>
      <w:r>
        <w:rPr>
          <w:sz w:val="28"/>
          <w:szCs w:val="28"/>
        </w:rPr>
        <w:t xml:space="preserve"> Elections</w:t>
      </w:r>
    </w:p>
    <w:p w14:paraId="3D34F49E" w14:textId="40C60895" w:rsidR="00664F28" w:rsidRDefault="000F2908" w:rsidP="00624173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National Main Street Attendance</w:t>
      </w:r>
    </w:p>
    <w:p w14:paraId="065FBCB7" w14:textId="487ED592" w:rsidR="00664F28" w:rsidRDefault="00664F28" w:rsidP="00624173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HRD </w:t>
      </w:r>
      <w:r w:rsidR="00B53284">
        <w:rPr>
          <w:sz w:val="28"/>
          <w:szCs w:val="28"/>
        </w:rPr>
        <w:t>CEO’s</w:t>
      </w:r>
      <w:r>
        <w:rPr>
          <w:sz w:val="28"/>
          <w:szCs w:val="28"/>
        </w:rPr>
        <w:t xml:space="preserve"> position</w:t>
      </w:r>
    </w:p>
    <w:p w14:paraId="386D2CDC" w14:textId="78DF0790" w:rsidR="000F2908" w:rsidRDefault="000F2908" w:rsidP="00624173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Final Attorney General’s Opinion</w:t>
      </w:r>
    </w:p>
    <w:p w14:paraId="1EBC2118" w14:textId="09BEA1DC" w:rsidR="000F2908" w:rsidRDefault="000F2908" w:rsidP="00624173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Leadership Christmas Decoration Sponsorship Application</w:t>
      </w:r>
    </w:p>
    <w:p w14:paraId="1CB88481" w14:textId="161AA4C4" w:rsidR="00872E2E" w:rsidRDefault="00872E2E" w:rsidP="00624173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HRDC Zoning Overlay</w:t>
      </w:r>
    </w:p>
    <w:p w14:paraId="7AF866DE" w14:textId="69EE4C8E" w:rsidR="009569C4" w:rsidRPr="00624173" w:rsidRDefault="009569C4" w:rsidP="00624173">
      <w:pPr>
        <w:rPr>
          <w:sz w:val="28"/>
          <w:szCs w:val="28"/>
        </w:rPr>
      </w:pPr>
      <w:r w:rsidRPr="00624173">
        <w:rPr>
          <w:sz w:val="28"/>
          <w:szCs w:val="28"/>
        </w:rPr>
        <w:t>Old Business:</w:t>
      </w:r>
    </w:p>
    <w:p w14:paraId="66869AF3" w14:textId="5E730EFB" w:rsidR="00E842CB" w:rsidRDefault="00E842CB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Downtown </w:t>
      </w:r>
      <w:r w:rsidR="000C0314">
        <w:rPr>
          <w:sz w:val="28"/>
          <w:szCs w:val="28"/>
        </w:rPr>
        <w:t>Safety</w:t>
      </w:r>
    </w:p>
    <w:p w14:paraId="4A0F32E4" w14:textId="70741236" w:rsidR="008A2207" w:rsidRDefault="00474288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Non-Profit District Maintenance Work</w:t>
      </w:r>
    </w:p>
    <w:p w14:paraId="2A32E652" w14:textId="0C341FA3" w:rsidR="002C35C6" w:rsidRDefault="002C35C6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Landry Furniture Building </w:t>
      </w:r>
    </w:p>
    <w:p w14:paraId="304EEC9A" w14:textId="06977548" w:rsidR="00B47DD5" w:rsidRDefault="00B47DD5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Weyls Jewelry Sign</w:t>
      </w:r>
    </w:p>
    <w:p w14:paraId="3AAC65D3" w14:textId="4318615F" w:rsidR="00B47DD5" w:rsidRDefault="00B47DD5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Opelousas Ordinance</w:t>
      </w:r>
    </w:p>
    <w:p w14:paraId="5A5F24CB" w14:textId="552CEDDA" w:rsidR="000F2908" w:rsidRDefault="000F2908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Bayou Boardwalk Status</w:t>
      </w:r>
    </w:p>
    <w:p w14:paraId="231C7050" w14:textId="77777777" w:rsidR="00B53284" w:rsidRPr="00B53284" w:rsidRDefault="00AB09C9" w:rsidP="00356C3B">
      <w:pPr>
        <w:pStyle w:val="ListParagraph"/>
        <w:numPr>
          <w:ilvl w:val="0"/>
          <w:numId w:val="1"/>
        </w:numPr>
      </w:pPr>
      <w:r w:rsidRPr="00B53284">
        <w:rPr>
          <w:sz w:val="28"/>
          <w:szCs w:val="28"/>
        </w:rPr>
        <w:t>Officers’ Reports</w:t>
      </w:r>
    </w:p>
    <w:p w14:paraId="492F5730" w14:textId="5B81F18C" w:rsidR="00356C3B" w:rsidRDefault="008662C0" w:rsidP="00356C3B">
      <w:pPr>
        <w:pStyle w:val="ListParagraph"/>
        <w:numPr>
          <w:ilvl w:val="0"/>
          <w:numId w:val="1"/>
        </w:numPr>
      </w:pPr>
      <w:r w:rsidRPr="00B53284">
        <w:rPr>
          <w:sz w:val="28"/>
          <w:szCs w:val="28"/>
        </w:rPr>
        <w:t>Adjourn</w:t>
      </w:r>
    </w:p>
    <w:sectPr w:rsidR="0035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F74"/>
    <w:multiLevelType w:val="hybridMultilevel"/>
    <w:tmpl w:val="60924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0F06A8"/>
    <w:multiLevelType w:val="hybridMultilevel"/>
    <w:tmpl w:val="CE4A9D8A"/>
    <w:lvl w:ilvl="0" w:tplc="9D461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57FE9"/>
    <w:multiLevelType w:val="hybridMultilevel"/>
    <w:tmpl w:val="181C636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05927"/>
    <w:multiLevelType w:val="hybridMultilevel"/>
    <w:tmpl w:val="DFF0BB7C"/>
    <w:lvl w:ilvl="0" w:tplc="6E32EB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707A6"/>
    <w:multiLevelType w:val="hybridMultilevel"/>
    <w:tmpl w:val="214EF72A"/>
    <w:lvl w:ilvl="0" w:tplc="F38499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8617C3"/>
    <w:multiLevelType w:val="hybridMultilevel"/>
    <w:tmpl w:val="C3E26D7C"/>
    <w:lvl w:ilvl="0" w:tplc="CE0418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5C596D"/>
    <w:multiLevelType w:val="hybridMultilevel"/>
    <w:tmpl w:val="8934F600"/>
    <w:lvl w:ilvl="0" w:tplc="12DCE6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C86AD3"/>
    <w:multiLevelType w:val="hybridMultilevel"/>
    <w:tmpl w:val="40427D4E"/>
    <w:lvl w:ilvl="0" w:tplc="A788A4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C24945"/>
    <w:multiLevelType w:val="hybridMultilevel"/>
    <w:tmpl w:val="0E62414A"/>
    <w:lvl w:ilvl="0" w:tplc="FCBC4F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22E1B"/>
    <w:multiLevelType w:val="hybridMultilevel"/>
    <w:tmpl w:val="07E2B0E8"/>
    <w:lvl w:ilvl="0" w:tplc="D06C5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323E6E"/>
    <w:multiLevelType w:val="hybridMultilevel"/>
    <w:tmpl w:val="66A8A2C0"/>
    <w:lvl w:ilvl="0" w:tplc="DF2EA8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E0638"/>
    <w:multiLevelType w:val="hybridMultilevel"/>
    <w:tmpl w:val="5FB4F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ED1F88"/>
    <w:multiLevelType w:val="hybridMultilevel"/>
    <w:tmpl w:val="E7BE1AF0"/>
    <w:lvl w:ilvl="0" w:tplc="DF9E4F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3043D2"/>
    <w:multiLevelType w:val="hybridMultilevel"/>
    <w:tmpl w:val="68E0DB44"/>
    <w:lvl w:ilvl="0" w:tplc="1882AF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AD73E9"/>
    <w:multiLevelType w:val="hybridMultilevel"/>
    <w:tmpl w:val="58A4FFD2"/>
    <w:lvl w:ilvl="0" w:tplc="77C2E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916615">
    <w:abstractNumId w:val="2"/>
  </w:num>
  <w:num w:numId="2" w16cid:durableId="1070033382">
    <w:abstractNumId w:val="9"/>
  </w:num>
  <w:num w:numId="3" w16cid:durableId="1454711301">
    <w:abstractNumId w:val="1"/>
  </w:num>
  <w:num w:numId="4" w16cid:durableId="1979281">
    <w:abstractNumId w:val="10"/>
  </w:num>
  <w:num w:numId="5" w16cid:durableId="859858411">
    <w:abstractNumId w:val="14"/>
  </w:num>
  <w:num w:numId="6" w16cid:durableId="1282496033">
    <w:abstractNumId w:val="5"/>
  </w:num>
  <w:num w:numId="7" w16cid:durableId="704982043">
    <w:abstractNumId w:val="3"/>
  </w:num>
  <w:num w:numId="8" w16cid:durableId="1557273915">
    <w:abstractNumId w:val="13"/>
  </w:num>
  <w:num w:numId="9" w16cid:durableId="787818768">
    <w:abstractNumId w:val="6"/>
  </w:num>
  <w:num w:numId="10" w16cid:durableId="1374842920">
    <w:abstractNumId w:val="8"/>
  </w:num>
  <w:num w:numId="11" w16cid:durableId="370036994">
    <w:abstractNumId w:val="0"/>
  </w:num>
  <w:num w:numId="12" w16cid:durableId="1134446625">
    <w:abstractNumId w:val="11"/>
  </w:num>
  <w:num w:numId="13" w16cid:durableId="2076736936">
    <w:abstractNumId w:val="4"/>
  </w:num>
  <w:num w:numId="14" w16cid:durableId="1311210639">
    <w:abstractNumId w:val="7"/>
  </w:num>
  <w:num w:numId="15" w16cid:durableId="669257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3B"/>
    <w:rsid w:val="00041168"/>
    <w:rsid w:val="00090EB7"/>
    <w:rsid w:val="000C0314"/>
    <w:rsid w:val="000F2908"/>
    <w:rsid w:val="000F74D7"/>
    <w:rsid w:val="001C39A8"/>
    <w:rsid w:val="00213F88"/>
    <w:rsid w:val="0025678E"/>
    <w:rsid w:val="002C35C6"/>
    <w:rsid w:val="002D20D5"/>
    <w:rsid w:val="002F5D75"/>
    <w:rsid w:val="0030643B"/>
    <w:rsid w:val="00356C3B"/>
    <w:rsid w:val="00376B45"/>
    <w:rsid w:val="00474288"/>
    <w:rsid w:val="00522A06"/>
    <w:rsid w:val="00587E0E"/>
    <w:rsid w:val="005D0A1D"/>
    <w:rsid w:val="006040C8"/>
    <w:rsid w:val="00624173"/>
    <w:rsid w:val="00664F28"/>
    <w:rsid w:val="007A1C37"/>
    <w:rsid w:val="008662C0"/>
    <w:rsid w:val="00872E2E"/>
    <w:rsid w:val="008A2207"/>
    <w:rsid w:val="008A663D"/>
    <w:rsid w:val="009569C4"/>
    <w:rsid w:val="00980B78"/>
    <w:rsid w:val="00A9021B"/>
    <w:rsid w:val="00AB09C9"/>
    <w:rsid w:val="00AE1473"/>
    <w:rsid w:val="00B44D52"/>
    <w:rsid w:val="00B47DD5"/>
    <w:rsid w:val="00B53284"/>
    <w:rsid w:val="00B60DDD"/>
    <w:rsid w:val="00BC5154"/>
    <w:rsid w:val="00C01E2E"/>
    <w:rsid w:val="00C45C78"/>
    <w:rsid w:val="00C63B6C"/>
    <w:rsid w:val="00CC5132"/>
    <w:rsid w:val="00DA7934"/>
    <w:rsid w:val="00E26D3D"/>
    <w:rsid w:val="00E502E2"/>
    <w:rsid w:val="00E57044"/>
    <w:rsid w:val="00E72FEA"/>
    <w:rsid w:val="00E842CB"/>
    <w:rsid w:val="00EC21FA"/>
    <w:rsid w:val="00EC52EB"/>
    <w:rsid w:val="00F05178"/>
    <w:rsid w:val="00F9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8FFA"/>
  <w15:chartTrackingRefBased/>
  <w15:docId w15:val="{82CB701B-5388-4D5D-93CD-1BB2B90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4</cp:revision>
  <cp:lastPrinted>2023-08-31T15:53:00Z</cp:lastPrinted>
  <dcterms:created xsi:type="dcterms:W3CDTF">2023-08-17T21:05:00Z</dcterms:created>
  <dcterms:modified xsi:type="dcterms:W3CDTF">2023-08-31T15:53:00Z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6dfcf300-9753-4576-839e-ca4d4ea9b5e9</vt:lpwstr>
  </property>
</Properties>
</file>